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160" w:rsidRPr="00C23AAC" w:rsidRDefault="002F7160">
      <w:pPr>
        <w:rPr>
          <w:rFonts w:cstheme="minorHAnsi"/>
          <w:b/>
          <w:sz w:val="28"/>
          <w:szCs w:val="28"/>
        </w:rPr>
      </w:pPr>
      <w:r w:rsidRPr="00C23AAC">
        <w:rPr>
          <w:rFonts w:cstheme="minorHAnsi"/>
          <w:b/>
          <w:sz w:val="28"/>
          <w:szCs w:val="28"/>
        </w:rPr>
        <w:t>Развитие творческих способностей детей дошкольного возраста посредством музыкально-ритмичес</w:t>
      </w:r>
      <w:r w:rsidR="00870340" w:rsidRPr="00C23AAC">
        <w:rPr>
          <w:rFonts w:cstheme="minorHAnsi"/>
          <w:b/>
          <w:sz w:val="28"/>
          <w:szCs w:val="28"/>
        </w:rPr>
        <w:t>кой и танцевальной деятельности</w:t>
      </w:r>
      <w:r w:rsidRPr="00C23AAC">
        <w:rPr>
          <w:rFonts w:cstheme="minorHAnsi"/>
          <w:b/>
          <w:sz w:val="28"/>
          <w:szCs w:val="28"/>
        </w:rPr>
        <w:t>.</w:t>
      </w:r>
    </w:p>
    <w:p w:rsidR="002F7160" w:rsidRPr="00C23AAC" w:rsidRDefault="002F7160" w:rsidP="00BA0F8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="00C23AAC">
        <w:rPr>
          <w:rFonts w:cstheme="minorHAnsi"/>
          <w:sz w:val="28"/>
          <w:szCs w:val="28"/>
        </w:rPr>
        <w:t xml:space="preserve">   </w:t>
      </w:r>
      <w:r w:rsidRPr="00C23AAC">
        <w:rPr>
          <w:rFonts w:cstheme="minorHAnsi"/>
          <w:sz w:val="28"/>
          <w:szCs w:val="28"/>
        </w:rPr>
        <w:t>Наш век компьютеризации и информации требует от личности большого творчества, поиска, познаний. Именно музыка и движение формируют у ребенка свободу в творческом мышлении, дают возможность импровизировать, отдавая взамен ребенку эмоциональные реакции – радость, удовольствие. Музыка и движение помогают воспитывать детей, дают возможность познать мир. Через музыку и движение у ребенка развивается не только художественный вкус и творческое воображение, но и любовь к жизни, человеку, природе, формируется внутренний духовный мир</w:t>
      </w:r>
      <w:r w:rsidR="00C467F2">
        <w:rPr>
          <w:rFonts w:cstheme="minorHAnsi"/>
          <w:sz w:val="28"/>
          <w:szCs w:val="28"/>
        </w:rPr>
        <w:t>.</w:t>
      </w:r>
      <w:r w:rsidRPr="00C23AAC">
        <w:rPr>
          <w:rFonts w:cstheme="minorHAnsi"/>
          <w:sz w:val="28"/>
          <w:szCs w:val="28"/>
        </w:rPr>
        <w:t xml:space="preserve"> Музыкально - ритмические и танцевальные движения выполняют функцию психической и соматической релаксации, восстанавливают жизненную энергию человека и его самоощущение как индивидуальности. Выдающиеся педагоги </w:t>
      </w:r>
      <w:proofErr w:type="spellStart"/>
      <w:r w:rsidRPr="00C23AAC">
        <w:rPr>
          <w:rFonts w:cstheme="minorHAnsi"/>
          <w:sz w:val="28"/>
          <w:szCs w:val="28"/>
        </w:rPr>
        <w:t>Л.С.Выготский</w:t>
      </w:r>
      <w:proofErr w:type="spellEnd"/>
      <w:r w:rsidRPr="00C23AAC">
        <w:rPr>
          <w:rFonts w:cstheme="minorHAnsi"/>
          <w:sz w:val="28"/>
          <w:szCs w:val="28"/>
        </w:rPr>
        <w:t xml:space="preserve"> и </w:t>
      </w:r>
      <w:proofErr w:type="spellStart"/>
      <w:r w:rsidRPr="00C23AAC">
        <w:rPr>
          <w:rFonts w:cstheme="minorHAnsi"/>
          <w:sz w:val="28"/>
          <w:szCs w:val="28"/>
        </w:rPr>
        <w:t>Н.А.Ветлугина</w:t>
      </w:r>
      <w:proofErr w:type="spellEnd"/>
      <w:r w:rsidRPr="00C23AAC">
        <w:rPr>
          <w:rFonts w:cstheme="minorHAnsi"/>
          <w:sz w:val="28"/>
          <w:szCs w:val="28"/>
        </w:rPr>
        <w:t xml:space="preserve"> считали, что детей следует, как можно раньше побуждать к выполнению творческих заданий. Один из видов музыкальной деятельности, который в большей степени способствует развитию творчества – является музыкальное движение. </w:t>
      </w:r>
    </w:p>
    <w:p w:rsidR="00985687" w:rsidRDefault="00BA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2F7160" w:rsidRPr="00C23AAC">
        <w:rPr>
          <w:rFonts w:cstheme="minorHAnsi"/>
          <w:sz w:val="28"/>
          <w:szCs w:val="28"/>
        </w:rPr>
        <w:t>Работая с детьми различного дошкольного возраста, столкнулась с тем, что творческий потенциал детей требует более широкого развития, углубленной работы над особенностью мышления и воображе</w:t>
      </w:r>
      <w:r w:rsidR="00C467F2">
        <w:rPr>
          <w:rFonts w:cstheme="minorHAnsi"/>
          <w:sz w:val="28"/>
          <w:szCs w:val="28"/>
        </w:rPr>
        <w:t xml:space="preserve">ния </w:t>
      </w:r>
      <w:proofErr w:type="gramStart"/>
      <w:r w:rsidR="00C467F2">
        <w:rPr>
          <w:rFonts w:cstheme="minorHAnsi"/>
          <w:sz w:val="28"/>
          <w:szCs w:val="28"/>
        </w:rPr>
        <w:t>ребёнка,  эмоциональности</w:t>
      </w:r>
      <w:proofErr w:type="gramEnd"/>
      <w:r w:rsidR="00C467F2">
        <w:rPr>
          <w:rFonts w:cstheme="minorHAnsi"/>
          <w:sz w:val="28"/>
          <w:szCs w:val="28"/>
        </w:rPr>
        <w:t xml:space="preserve">, активности, </w:t>
      </w:r>
      <w:r w:rsidR="002F7160" w:rsidRPr="00C23AAC">
        <w:rPr>
          <w:rFonts w:cstheme="minorHAnsi"/>
          <w:sz w:val="28"/>
          <w:szCs w:val="28"/>
        </w:rPr>
        <w:t>потребности в движении и общении. Считаю</w:t>
      </w:r>
      <w:r w:rsidR="00C467F2">
        <w:rPr>
          <w:rFonts w:cstheme="minorHAnsi"/>
          <w:sz w:val="28"/>
          <w:szCs w:val="28"/>
        </w:rPr>
        <w:t>, что</w:t>
      </w:r>
      <w:r w:rsidR="002F7160" w:rsidRPr="00C23AAC">
        <w:rPr>
          <w:rFonts w:cstheme="minorHAnsi"/>
          <w:sz w:val="28"/>
          <w:szCs w:val="28"/>
        </w:rPr>
        <w:t xml:space="preserve"> возраст моих воспитанников благоприятен тем, что в это время легко стимулировать детскую любознательность и естественный интерес к танцевальной деятельности: танцу, легко затронуть чувства, развивать фантазию, повлиять на формирование ценностных ориентиров.</w:t>
      </w:r>
      <w:r w:rsidR="00985687">
        <w:rPr>
          <w:rFonts w:cstheme="minorHAnsi"/>
          <w:sz w:val="28"/>
          <w:szCs w:val="28"/>
        </w:rPr>
        <w:t xml:space="preserve"> </w:t>
      </w:r>
      <w:r w:rsidR="00011288" w:rsidRPr="00C23AAC">
        <w:rPr>
          <w:rFonts w:cstheme="minorHAnsi"/>
          <w:sz w:val="28"/>
          <w:szCs w:val="28"/>
        </w:rPr>
        <w:t xml:space="preserve">Знакомство детей с различными танцами позволяет не только расширить кругозор, но и дает возможность экспериментировать и создавать самому, творить. Связь танцевальных композиций с музыкально-ритмической деятельностью, способствует формированию у детей более глубоких знаний, развивает воображение, музыкальность и ритмичность, помогает усвоить различные комбинации движений, рисунки танца. Поэтому проблема развития творчества, посредством танца над которой, работаю, актуальна. Определившись с темой, поставила перед собой цель: </w:t>
      </w:r>
      <w:r w:rsidR="00985687">
        <w:rPr>
          <w:rFonts w:cstheme="minorHAnsi"/>
          <w:sz w:val="28"/>
          <w:szCs w:val="28"/>
        </w:rPr>
        <w:t>Развить творческие способности детей посредством музыкально-ритмической и танцевальной деятельности.</w:t>
      </w:r>
    </w:p>
    <w:p w:rsidR="00011288" w:rsidRPr="00C23AAC" w:rsidRDefault="00011288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>Для достижения цели определила следующие задачи:</w:t>
      </w:r>
    </w:p>
    <w:p w:rsidR="00011288" w:rsidRPr="00C23AAC" w:rsidRDefault="00011288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lastRenderedPageBreak/>
        <w:sym w:font="Symbol" w:char="F0B7"/>
      </w:r>
      <w:r w:rsidRPr="00C23AAC">
        <w:rPr>
          <w:rFonts w:cstheme="minorHAnsi"/>
          <w:sz w:val="28"/>
          <w:szCs w:val="28"/>
        </w:rPr>
        <w:t xml:space="preserve"> Содействовать развитию чувства ритма, музыкального слуха, памяти, внимания, умения согласовывать движения с музыкой;</w:t>
      </w:r>
    </w:p>
    <w:p w:rsidR="00011288" w:rsidRPr="00C23AAC" w:rsidRDefault="00011288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Формировать навыки выразительности, пластичности, грациозности и изящества танцевальных движений и танцев;</w:t>
      </w:r>
    </w:p>
    <w:p w:rsidR="00985687" w:rsidRDefault="00011288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Воспитывать умение эмоционального выражения, </w:t>
      </w:r>
      <w:proofErr w:type="spellStart"/>
      <w:r w:rsidRPr="00C23AAC">
        <w:rPr>
          <w:rFonts w:cstheme="minorHAnsi"/>
          <w:sz w:val="28"/>
          <w:szCs w:val="28"/>
        </w:rPr>
        <w:t>раскрепощенности</w:t>
      </w:r>
      <w:proofErr w:type="spellEnd"/>
      <w:r w:rsidRPr="00C23AAC">
        <w:rPr>
          <w:rFonts w:cstheme="minorHAnsi"/>
          <w:sz w:val="28"/>
          <w:szCs w:val="28"/>
        </w:rPr>
        <w:t xml:space="preserve"> и творчества в движениях. </w:t>
      </w:r>
    </w:p>
    <w:p w:rsidR="00011288" w:rsidRPr="00C23AAC" w:rsidRDefault="00011288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sym w:font="Symbol" w:char="F0B7"/>
      </w:r>
      <w:r w:rsidR="00985687">
        <w:rPr>
          <w:rFonts w:cstheme="minorHAnsi"/>
          <w:sz w:val="28"/>
          <w:szCs w:val="28"/>
        </w:rPr>
        <w:t xml:space="preserve"> Добиться взаимопонимания и тесного сотрудничества </w:t>
      </w:r>
      <w:r w:rsidR="008314B6">
        <w:rPr>
          <w:rFonts w:cstheme="minorHAnsi"/>
          <w:sz w:val="28"/>
          <w:szCs w:val="28"/>
        </w:rPr>
        <w:t>с родителями и коллегами в работе по данному направлению.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>Степень новизны моего опыта заключается в комбинации элементов известных методов и дополнении их инновационными технологиями с применением музыкально-пластических средств обучения в форме сюжетных занятий. Особенность методики, состоит во взаимопроникновении обучающих и творческих моментов в единый процесс обучения, который строится по принципу - от обучения языку выразительных движений к исполнительскому творчеству.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>В своей работе использую и реализую современные педагогические методы и технологии такие как: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словесный метод (беседа о характере музыки, средствах ее выразительности, объяснение методики исполнения движений, оценка.)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наглядный метод (выразительный показ под счет, с музыкой.)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практический метод (многократное выполнении конкретного музыкально-ритмического движения) 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игровые технологии (речь идет не о применении игры как средства разрядки и отдыха на занятии, а о том, чтобы пронизывать занятие игровым началом, сделать игру его органическим компонентом. Каждая ритмическая игра имеет в своей основе определенную цель, какое-либо задание. В процессе игры дети знакомятся с окружающей жизнью, уточняют и осмысливают свои представления о мире)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</w:t>
      </w:r>
      <w:proofErr w:type="spellStart"/>
      <w:r w:rsidRPr="00C23AAC">
        <w:rPr>
          <w:rFonts w:cstheme="minorHAnsi"/>
          <w:sz w:val="28"/>
          <w:szCs w:val="28"/>
        </w:rPr>
        <w:t>здоровьесберегающие</w:t>
      </w:r>
      <w:proofErr w:type="spellEnd"/>
      <w:r w:rsidRPr="00C23AAC">
        <w:rPr>
          <w:rFonts w:cstheme="minorHAnsi"/>
          <w:sz w:val="28"/>
          <w:szCs w:val="28"/>
        </w:rPr>
        <w:t xml:space="preserve"> технологии (системность, </w:t>
      </w:r>
      <w:proofErr w:type="spellStart"/>
      <w:r w:rsidRPr="00C23AAC">
        <w:rPr>
          <w:rFonts w:cstheme="minorHAnsi"/>
          <w:sz w:val="28"/>
          <w:szCs w:val="28"/>
        </w:rPr>
        <w:t>поэтапность</w:t>
      </w:r>
      <w:proofErr w:type="spellEnd"/>
      <w:r w:rsidRPr="00C23AAC">
        <w:rPr>
          <w:rFonts w:cstheme="minorHAnsi"/>
          <w:sz w:val="28"/>
          <w:szCs w:val="28"/>
        </w:rPr>
        <w:t>, конкретные и доступные для выполнения задач; сохранение рекомендуемых норм занятий; распределение физической нагрузки; проветривание)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личностно-ориентированный подход (используется для способа организации общения, в процессе которого обеспечивается всемерный учёт </w:t>
      </w:r>
      <w:r w:rsidRPr="00C23AAC">
        <w:rPr>
          <w:rFonts w:cstheme="minorHAnsi"/>
          <w:sz w:val="28"/>
          <w:szCs w:val="28"/>
        </w:rPr>
        <w:lastRenderedPageBreak/>
        <w:t>возможностей и способностей воспитанников, создаются необходимые условия для развития их индивидуальных способностей)</w:t>
      </w:r>
    </w:p>
    <w:p w:rsidR="00A82607" w:rsidRPr="00C23AAC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</w:t>
      </w:r>
      <w:r w:rsidRPr="00C23AAC">
        <w:rPr>
          <w:rFonts w:cstheme="minorHAnsi"/>
          <w:sz w:val="28"/>
          <w:szCs w:val="28"/>
        </w:rPr>
        <w:sym w:font="Symbol" w:char="F0B7"/>
      </w:r>
      <w:r w:rsidRPr="00C23AAC">
        <w:rPr>
          <w:rFonts w:cstheme="minorHAnsi"/>
          <w:sz w:val="28"/>
          <w:szCs w:val="28"/>
        </w:rPr>
        <w:t xml:space="preserve"> ИКТ-технологии, позволяющие более наглядно показать качественный иллюстративный материал на занятии.</w:t>
      </w:r>
    </w:p>
    <w:p w:rsidR="00A82607" w:rsidRPr="00C23AAC" w:rsidRDefault="008314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 практике я убедилась, что о</w:t>
      </w:r>
      <w:r w:rsidR="00A82607" w:rsidRPr="00C23AAC">
        <w:rPr>
          <w:rFonts w:cstheme="minorHAnsi"/>
          <w:sz w:val="28"/>
          <w:szCs w:val="28"/>
        </w:rPr>
        <w:t>бучение музыкально-ритмическим движениям, в его творческом самовыражении, – целенаправленный и длительный процесс, который нужно реализовывать поэтапно:</w:t>
      </w:r>
    </w:p>
    <w:p w:rsidR="00A82607" w:rsidRPr="00C23AAC" w:rsidRDefault="008314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 начальном</w:t>
      </w:r>
      <w:r w:rsidR="00A82607" w:rsidRPr="00C23AAC">
        <w:rPr>
          <w:rFonts w:cstheme="minorHAnsi"/>
          <w:sz w:val="28"/>
          <w:szCs w:val="28"/>
        </w:rPr>
        <w:t xml:space="preserve"> этап</w:t>
      </w:r>
      <w:r>
        <w:rPr>
          <w:rFonts w:cstheme="minorHAnsi"/>
          <w:sz w:val="28"/>
          <w:szCs w:val="28"/>
        </w:rPr>
        <w:t>е я формирую у воспитанников представление об упражнении.  То есть рассказываю</w:t>
      </w:r>
      <w:r w:rsidR="00A82607" w:rsidRPr="00C23AAC">
        <w:rPr>
          <w:rFonts w:cstheme="minorHAnsi"/>
          <w:sz w:val="28"/>
          <w:szCs w:val="28"/>
        </w:rPr>
        <w:t xml:space="preserve">, объясняю и демонстрирую упражнения, а дети пытаются воссоздать увиденное, опробовать упражнение, подражая педагогу. </w:t>
      </w:r>
    </w:p>
    <w:p w:rsidR="00A82607" w:rsidRPr="00C23AAC" w:rsidRDefault="00433BD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 следующем этапе мы разучиваем</w:t>
      </w:r>
      <w:r w:rsidR="00C467F2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уточнением и совершенствуем детали</w:t>
      </w:r>
      <w:r w:rsidR="00A82607" w:rsidRPr="00C23AAC">
        <w:rPr>
          <w:rFonts w:cstheme="minorHAnsi"/>
          <w:sz w:val="28"/>
          <w:szCs w:val="28"/>
        </w:rPr>
        <w:t xml:space="preserve"> техники </w:t>
      </w:r>
      <w:r>
        <w:rPr>
          <w:rFonts w:cstheme="minorHAnsi"/>
          <w:sz w:val="28"/>
          <w:szCs w:val="28"/>
        </w:rPr>
        <w:t>выполнения упражнений, отрабатываем</w:t>
      </w:r>
      <w:r w:rsidR="00A82607" w:rsidRPr="00C23AAC">
        <w:rPr>
          <w:rFonts w:cstheme="minorHAnsi"/>
          <w:sz w:val="28"/>
          <w:szCs w:val="28"/>
        </w:rPr>
        <w:t xml:space="preserve"> вырази</w:t>
      </w:r>
      <w:r>
        <w:rPr>
          <w:rFonts w:cstheme="minorHAnsi"/>
          <w:sz w:val="28"/>
          <w:szCs w:val="28"/>
        </w:rPr>
        <w:t>тельность</w:t>
      </w:r>
      <w:r w:rsidR="00A82607" w:rsidRPr="00C23AAC">
        <w:rPr>
          <w:rFonts w:cstheme="minorHAnsi"/>
          <w:sz w:val="28"/>
          <w:szCs w:val="28"/>
        </w:rPr>
        <w:t xml:space="preserve">, построение общей композиции. </w:t>
      </w:r>
    </w:p>
    <w:p w:rsidR="00A82607" w:rsidRDefault="00A82607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Этап закрепления и совершенствования характеризуется образованием двигательного навыка и переходом его к творческому самовыражению в танце. На этом этапе я совершенствую качество исполнения упражнений и формирую у детей индивидуальный стиль. </w:t>
      </w:r>
    </w:p>
    <w:p w:rsidR="00B365F1" w:rsidRDefault="00433BD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Большое значение при этом уделяю развитию фантазии</w:t>
      </w:r>
      <w:r w:rsidR="002F030D">
        <w:rPr>
          <w:rFonts w:cstheme="minorHAnsi"/>
          <w:sz w:val="28"/>
          <w:szCs w:val="28"/>
        </w:rPr>
        <w:t>, навыков творческого перевоплощения. Мне очень хорошо помогают при этом такие игровые упражнения как: «Придумай свой танец под услышанную музыку.», «Передай образ героя в движении».</w:t>
      </w:r>
      <w:r w:rsidR="00C467F2">
        <w:rPr>
          <w:rFonts w:cstheme="minorHAnsi"/>
          <w:sz w:val="28"/>
          <w:szCs w:val="28"/>
        </w:rPr>
        <w:t xml:space="preserve"> На танцевальных занятиях использую в основном музыкальные подвижные игры с элементами театрализации. </w:t>
      </w:r>
    </w:p>
    <w:p w:rsidR="00C467F2" w:rsidRDefault="00C467F2">
      <w:pPr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Например</w:t>
      </w:r>
      <w:proofErr w:type="gramEnd"/>
      <w:r>
        <w:rPr>
          <w:rFonts w:cstheme="minorHAnsi"/>
          <w:sz w:val="28"/>
          <w:szCs w:val="28"/>
        </w:rPr>
        <w:t>: Игра «Тренируем эмоции» со второй младшей группы.</w:t>
      </w:r>
    </w:p>
    <w:p w:rsidR="00C42009" w:rsidRDefault="00C467F2" w:rsidP="00C42009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>Правило игры</w:t>
      </w:r>
      <w:r w:rsidR="00C42009">
        <w:rPr>
          <w:rFonts w:cstheme="minorHAnsi"/>
          <w:sz w:val="28"/>
          <w:szCs w:val="28"/>
        </w:rPr>
        <w:t xml:space="preserve">. </w:t>
      </w:r>
      <w:r w:rsidR="00C42009" w:rsidRPr="00C42009">
        <w:rPr>
          <w:rFonts w:eastAsia="Times New Roman" w:cstheme="minorHAnsi"/>
          <w:sz w:val="28"/>
          <w:szCs w:val="28"/>
          <w:lang w:eastAsia="ru-RU"/>
        </w:rPr>
        <w:t>«</w:t>
      </w:r>
      <w:r w:rsidR="00C42009">
        <w:rPr>
          <w:rFonts w:eastAsia="Times New Roman" w:cstheme="minorHAnsi"/>
          <w:sz w:val="28"/>
          <w:szCs w:val="28"/>
          <w:lang w:eastAsia="ru-RU"/>
        </w:rPr>
        <w:t>Н</w:t>
      </w:r>
      <w:r w:rsidR="00C42009" w:rsidRPr="00C42009">
        <w:rPr>
          <w:rFonts w:eastAsia="Times New Roman" w:cstheme="minorHAnsi"/>
          <w:sz w:val="28"/>
          <w:szCs w:val="28"/>
          <w:lang w:eastAsia="ru-RU"/>
        </w:rPr>
        <w:t>ахмуриться, как тучка на небе, как злой человек;</w:t>
      </w:r>
      <w:r w:rsidR="00C42009">
        <w:rPr>
          <w:rFonts w:cstheme="minorHAnsi"/>
          <w:sz w:val="28"/>
          <w:szCs w:val="28"/>
        </w:rPr>
        <w:t xml:space="preserve"> </w:t>
      </w:r>
      <w:r w:rsidR="00C42009" w:rsidRPr="00C42009">
        <w:rPr>
          <w:rFonts w:eastAsia="Times New Roman" w:cstheme="minorHAnsi"/>
          <w:sz w:val="28"/>
          <w:szCs w:val="28"/>
          <w:lang w:eastAsia="ru-RU"/>
        </w:rPr>
        <w:t>устать, как мама после работы, как муравей, который притащил огромную муху в муравейник и пр.</w:t>
      </w:r>
    </w:p>
    <w:p w:rsidR="00E8686B" w:rsidRPr="002C7DE6" w:rsidRDefault="00616A96" w:rsidP="00E8686B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219" cy="2194560"/>
            <wp:effectExtent l="0" t="0" r="5080" b="0"/>
            <wp:docPr id="1" name="Рисунок 1" descr="C:\Users\Оксана\Desktop\фото\IMG_20210115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\IMG_20210115_104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49" cy="21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8F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85993" cy="2162175"/>
            <wp:effectExtent l="0" t="0" r="0" b="0"/>
            <wp:docPr id="2" name="Рисунок 2" descr="C:\Users\Оксана\Desktop\фото\IMG_20210115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\IMG_20210115_104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6" cy="21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8F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97860" cy="2171065"/>
            <wp:effectExtent l="0" t="0" r="0" b="635"/>
            <wp:docPr id="5" name="Рисунок 5" descr="C:\Users\Оксана\Desktop\фото\IMG_20210115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о\IMG_20210115_104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14" cy="217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86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59994" cy="2142697"/>
            <wp:effectExtent l="0" t="0" r="0" b="0"/>
            <wp:docPr id="4" name="Рисунок 4" descr="C:\Users\Оксана\Desktop\фото\IMG_20210115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\IMG_20210115_10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1" cy="21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86B">
        <w:rPr>
          <w:rFonts w:cstheme="minorHAnsi"/>
          <w:sz w:val="28"/>
          <w:szCs w:val="28"/>
        </w:rPr>
        <w:t xml:space="preserve">Игра «Спящий котенок» на релаксацию. Первая, вторая младшие группы. Музыка </w:t>
      </w:r>
      <w:proofErr w:type="spellStart"/>
      <w:r w:rsidR="00E8686B">
        <w:rPr>
          <w:rFonts w:cstheme="minorHAnsi"/>
          <w:sz w:val="28"/>
          <w:szCs w:val="28"/>
        </w:rPr>
        <w:t>Р.Паулс</w:t>
      </w:r>
      <w:proofErr w:type="spellEnd"/>
      <w:r w:rsidR="00E8686B">
        <w:rPr>
          <w:rFonts w:cstheme="minorHAnsi"/>
          <w:sz w:val="28"/>
          <w:szCs w:val="28"/>
        </w:rPr>
        <w:t xml:space="preserve"> </w:t>
      </w:r>
      <w:proofErr w:type="gramStart"/>
      <w:r w:rsidR="00E8686B">
        <w:rPr>
          <w:rFonts w:cstheme="minorHAnsi"/>
          <w:sz w:val="28"/>
          <w:szCs w:val="28"/>
        </w:rPr>
        <w:t>« День</w:t>
      </w:r>
      <w:proofErr w:type="gramEnd"/>
      <w:r w:rsidR="00E8686B">
        <w:rPr>
          <w:rFonts w:cstheme="minorHAnsi"/>
          <w:sz w:val="28"/>
          <w:szCs w:val="28"/>
        </w:rPr>
        <w:t xml:space="preserve"> растает, ночь настанет» « колыбельная». </w:t>
      </w:r>
      <w:r w:rsidR="00E8686B" w:rsidRPr="00E8686B">
        <w:rPr>
          <w:rFonts w:eastAsia="Times New Roman" w:cstheme="minorHAnsi"/>
          <w:sz w:val="28"/>
          <w:szCs w:val="28"/>
          <w:lang w:eastAsia="ru-RU"/>
        </w:rPr>
        <w:t>поднимаются и опускаются животики. Де</w:t>
      </w:r>
      <w:r w:rsidR="00E8686B">
        <w:rPr>
          <w:rFonts w:eastAsia="Times New Roman" w:cstheme="minorHAnsi"/>
          <w:sz w:val="28"/>
          <w:szCs w:val="28"/>
          <w:lang w:eastAsia="ru-RU"/>
        </w:rPr>
        <w:t>ти, изображая котят, ложатся на коврик.</w:t>
      </w:r>
    </w:p>
    <w:p w:rsidR="00E8686B" w:rsidRDefault="00E8686B" w:rsidP="00E8686B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.</w:t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834776" cy="2123803"/>
            <wp:effectExtent l="0" t="0" r="3810" b="0"/>
            <wp:docPr id="6" name="Рисунок 6" descr="C:\Users\Оксана\Desktop\фото\IMG_20210115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\IMG_20210115_10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27" cy="21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14E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838450" cy="2126556"/>
            <wp:effectExtent l="0" t="0" r="0" b="7620"/>
            <wp:docPr id="7" name="Рисунок 7" descr="C:\Users\Оксана\Desktop\фото\IMG_20210115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о\IMG_20210115_10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17" cy="21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Default="0031714E" w:rsidP="00E8686B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4640" cy="2176145"/>
            <wp:effectExtent l="0" t="0" r="0" b="0"/>
            <wp:docPr id="8" name="Рисунок 8" descr="C:\Users\Оксана\Desktop\фото\IMG_20210115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о\IMG_20210115_104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94" cy="21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55496" cy="2214245"/>
            <wp:effectExtent l="0" t="0" r="0" b="0"/>
            <wp:docPr id="9" name="Рисунок 9" descr="C:\Users\Оксана\Desktop\фото\IMG_20210115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о\IMG_20210115_104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0" cy="22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Default="0031714E" w:rsidP="00E8686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52750" cy="2212189"/>
            <wp:effectExtent l="0" t="0" r="0" b="0"/>
            <wp:docPr id="10" name="Рисунок 10" descr="C:\Users\Оксана\Desktop\фото\IMG_20210115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о\IMG_20210115_104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10" cy="22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B365F1" w:rsidRDefault="00B365F1" w:rsidP="00E8686B">
      <w:pPr>
        <w:rPr>
          <w:rFonts w:cstheme="minorHAnsi"/>
          <w:sz w:val="28"/>
          <w:szCs w:val="28"/>
        </w:rPr>
      </w:pPr>
    </w:p>
    <w:p w:rsidR="002C7DE6" w:rsidRDefault="002C7DE6" w:rsidP="002C7DE6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lastRenderedPageBreak/>
        <w:t>Игра «Лес» «Со средней группой, звуки природы»</w:t>
      </w:r>
      <w:r w:rsidRPr="002C7DE6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2C7DE6">
        <w:rPr>
          <w:rFonts w:eastAsia="Times New Roman" w:cstheme="minorHAnsi"/>
          <w:sz w:val="28"/>
          <w:szCs w:val="28"/>
          <w:lang w:eastAsia="ru-RU"/>
        </w:rPr>
        <w:t xml:space="preserve">Педагог предлагает детям представить себя разными деревьями (рябиной, дубом, сосной), кустарниками, травами и пр. Затем дети по команде взрослого реагируют на: Ураган, </w:t>
      </w:r>
      <w:proofErr w:type="gramStart"/>
      <w:r w:rsidRPr="002C7DE6">
        <w:rPr>
          <w:rFonts w:eastAsia="Times New Roman" w:cstheme="minorHAnsi"/>
          <w:sz w:val="28"/>
          <w:szCs w:val="28"/>
          <w:lang w:eastAsia="ru-RU"/>
        </w:rPr>
        <w:t>Дождь ,солнышко</w:t>
      </w:r>
      <w:proofErr w:type="gramEnd"/>
      <w:r w:rsidRPr="002C7DE6">
        <w:rPr>
          <w:rFonts w:eastAsia="Times New Roman" w:cstheme="minorHAnsi"/>
          <w:sz w:val="28"/>
          <w:szCs w:val="28"/>
          <w:lang w:eastAsia="ru-RU"/>
        </w:rPr>
        <w:t xml:space="preserve"> и </w:t>
      </w:r>
      <w:proofErr w:type="spellStart"/>
      <w:r w:rsidRPr="002C7DE6">
        <w:rPr>
          <w:rFonts w:eastAsia="Times New Roman" w:cstheme="minorHAnsi"/>
          <w:sz w:val="28"/>
          <w:szCs w:val="28"/>
          <w:lang w:eastAsia="ru-RU"/>
        </w:rPr>
        <w:t>т.д</w:t>
      </w:r>
      <w:proofErr w:type="spellEnd"/>
    </w:p>
    <w:p w:rsidR="002C7DE6" w:rsidRDefault="002C7DE6" w:rsidP="002C7DE6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592705" cy="1942445"/>
            <wp:effectExtent l="0" t="0" r="0" b="1270"/>
            <wp:docPr id="11" name="Рисунок 11" descr="C:\Users\Оксана\Desktop\фото\IMG_20210115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\IMG_20210115_105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86" cy="19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619375" cy="1962425"/>
            <wp:effectExtent l="0" t="0" r="0" b="0"/>
            <wp:docPr id="13" name="Рисунок 13" descr="C:\Users\Оксана\Desktop\фото\IMG_20210115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\IMG_20210115_105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81" cy="19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732405" cy="2047107"/>
            <wp:effectExtent l="0" t="0" r="0" b="0"/>
            <wp:docPr id="12" name="Рисунок 12" descr="C:\Users\Оксана\Desktop\фото\IMG_20210115_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\IMG_20210115_105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65" cy="20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3D9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682575" cy="2009775"/>
            <wp:effectExtent l="0" t="0" r="3810" b="0"/>
            <wp:docPr id="3" name="Рисунок 3" descr="C:\Users\Оксана\Desktop\фото\IMG_20210115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\IMG_20210115_105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14" cy="20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D9" w:rsidRDefault="00F963D9" w:rsidP="002C7DE6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Игра «Надуй куклу» старшие группы. «Музыка на усмотрение педагога».</w:t>
      </w:r>
    </w:p>
    <w:p w:rsidR="00F963D9" w:rsidRDefault="00F963D9" w:rsidP="00F963D9">
      <w:pPr>
        <w:rPr>
          <w:rFonts w:eastAsia="Times New Roman" w:cstheme="minorHAnsi"/>
          <w:sz w:val="28"/>
          <w:szCs w:val="28"/>
          <w:lang w:eastAsia="ru-RU"/>
        </w:rPr>
      </w:pPr>
      <w:r w:rsidRPr="00F963D9">
        <w:rPr>
          <w:rFonts w:eastAsia="Times New Roman" w:cstheme="minorHAnsi"/>
          <w:sz w:val="28"/>
          <w:szCs w:val="28"/>
          <w:lang w:eastAsia="ru-RU"/>
        </w:rPr>
        <w:t>Дети разбиваются на пары. Один участник стоит с опущенной головой, согнув ноги и руки. Он — «кукла». Его партнёр — «насос». По команде «насос» начинает сгибать и разгибать туловище, а «кукла» распрямлять конечности, поднимать голову, то есть «надуваться». Когда «кукла» полностью надута, партнёры меняются местами.</w:t>
      </w:r>
    </w:p>
    <w:p w:rsidR="00F963D9" w:rsidRPr="00F963D9" w:rsidRDefault="00F963D9" w:rsidP="00F963D9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910572" cy="2180590"/>
            <wp:effectExtent l="0" t="0" r="4445" b="0"/>
            <wp:docPr id="14" name="Рисунок 14" descr="C:\Users\Оксана\Desktop\фото\IMG_20210115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\IMG_20210115_103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31" cy="21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3019425" cy="2262142"/>
            <wp:effectExtent l="0" t="0" r="0" b="5080"/>
            <wp:docPr id="15" name="Рисунок 15" descr="C:\Users\Оксана\Desktop\фото\IMG_20210115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\IMG_20210115_103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8" cy="22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D9" w:rsidRPr="002C7DE6" w:rsidRDefault="00F963D9" w:rsidP="002C7DE6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176508"/>
            <wp:effectExtent l="0" t="0" r="0" b="0"/>
            <wp:docPr id="16" name="Рисунок 16" descr="C:\Users\Оксана\Desktop\фото\IMG_20210115_1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о\IMG_20210115_103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29" cy="21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847975" cy="2133692"/>
            <wp:effectExtent l="0" t="0" r="0" b="0"/>
            <wp:docPr id="17" name="Рисунок 17" descr="C:\Users\Оксана\Desktop\фото\IMG_20210115_1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о\IMG_20210115_103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13" cy="21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D9" w:rsidRDefault="00F963D9" w:rsidP="00F963D9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olor w:val="1B1C2A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В своей практике применяю </w:t>
      </w:r>
      <w:proofErr w:type="spellStart"/>
      <w:r>
        <w:rPr>
          <w:rFonts w:cstheme="minorHAnsi"/>
          <w:sz w:val="28"/>
          <w:szCs w:val="28"/>
        </w:rPr>
        <w:t>игротанцы</w:t>
      </w:r>
      <w:proofErr w:type="spellEnd"/>
      <w:r>
        <w:rPr>
          <w:rFonts w:cstheme="minorHAnsi"/>
          <w:sz w:val="28"/>
          <w:szCs w:val="28"/>
        </w:rPr>
        <w:t xml:space="preserve">. </w:t>
      </w:r>
      <w:r w:rsidRPr="00F963D9">
        <w:rPr>
          <w:rFonts w:eastAsia="Times New Roman" w:cstheme="minorHAnsi"/>
          <w:color w:val="1B1C2A"/>
          <w:sz w:val="28"/>
          <w:szCs w:val="28"/>
          <w:lang w:eastAsia="ru-RU"/>
        </w:rPr>
        <w:t xml:space="preserve">Это одна из разновидностей игр, в которых движения выполняются под рифмовки, пальчиковые игры, развивающие подвижность, ловкость и создающие положительный микроклимат. Обычно </w:t>
      </w:r>
      <w:proofErr w:type="spellStart"/>
      <w:r w:rsidRPr="00F963D9">
        <w:rPr>
          <w:rFonts w:eastAsia="Times New Roman" w:cstheme="minorHAnsi"/>
          <w:color w:val="1B1C2A"/>
          <w:sz w:val="28"/>
          <w:szCs w:val="28"/>
          <w:lang w:eastAsia="ru-RU"/>
        </w:rPr>
        <w:t>игротанцы</w:t>
      </w:r>
      <w:proofErr w:type="spellEnd"/>
      <w:r w:rsidRPr="00F963D9">
        <w:rPr>
          <w:rFonts w:eastAsia="Times New Roman" w:cstheme="minorHAnsi"/>
          <w:color w:val="1B1C2A"/>
          <w:sz w:val="28"/>
          <w:szCs w:val="28"/>
          <w:lang w:eastAsia="ru-RU"/>
        </w:rPr>
        <w:t xml:space="preserve"> проводятся в минуты до или после интенсивной интеллектуальной нагрузки, а также в виде одной из форм организации детей и родителей на утренниках. К примеру, перед Новым годом на досуговом мероприятии участники играют в игру «Тепло-холодно». Под музыку «Новогодний парад» педагог говорит: «Тепло», — дети с родителями танцуют, на слово «Холодно» — обнимаются</w:t>
      </w:r>
      <w:r>
        <w:rPr>
          <w:rFonts w:eastAsia="Times New Roman" w:cstheme="minorHAnsi"/>
          <w:color w:val="1B1C2A"/>
          <w:sz w:val="28"/>
          <w:szCs w:val="28"/>
          <w:lang w:eastAsia="ru-RU"/>
        </w:rPr>
        <w:t>.</w:t>
      </w:r>
    </w:p>
    <w:p w:rsidR="00F963D9" w:rsidRDefault="00F963D9" w:rsidP="00F963D9">
      <w:pPr>
        <w:shd w:val="clear" w:color="auto" w:fill="FFFFFF"/>
        <w:spacing w:before="150" w:after="150" w:line="240" w:lineRule="auto"/>
        <w:jc w:val="both"/>
        <w:outlineLvl w:val="3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eastAsia="Times New Roman" w:cstheme="minorHAnsi"/>
          <w:noProof/>
          <w:color w:val="1B1C2A"/>
          <w:sz w:val="28"/>
          <w:szCs w:val="28"/>
          <w:lang w:eastAsia="ru-RU"/>
        </w:rPr>
        <w:drawing>
          <wp:inline distT="0" distB="0" distL="0" distR="0">
            <wp:extent cx="2857500" cy="2140828"/>
            <wp:effectExtent l="0" t="0" r="0" b="0"/>
            <wp:docPr id="18" name="Рисунок 18" descr="C:\Users\Оксана\Desktop\фото\IMG_20210115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о\IMG_20210115_103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19" cy="21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2905125" cy="2176508"/>
            <wp:effectExtent l="0" t="0" r="0" b="0"/>
            <wp:docPr id="19" name="Рисунок 19" descr="C:\Users\Оксана\Desktop\фото\IMG_20210115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о\IMG_20210115_103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88" cy="21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B3" w:rsidRDefault="009156B3" w:rsidP="009156B3">
      <w:pPr>
        <w:shd w:val="clear" w:color="auto" w:fill="FFFFFF"/>
        <w:spacing w:before="150" w:after="150" w:line="240" w:lineRule="auto"/>
        <w:jc w:val="both"/>
        <w:outlineLvl w:val="3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</w:rPr>
        <w:t>«Инопланетяне».</w:t>
      </w:r>
      <w:r w:rsidRPr="009156B3">
        <w:rPr>
          <w:color w:val="000000"/>
          <w:sz w:val="24"/>
          <w:szCs w:val="24"/>
          <w:shd w:val="clear" w:color="auto" w:fill="FFFFFF"/>
        </w:rPr>
        <w:t xml:space="preserve"> </w:t>
      </w:r>
      <w:r w:rsidRPr="009156B3">
        <w:rPr>
          <w:rFonts w:cstheme="minorHAnsi"/>
          <w:color w:val="000000"/>
          <w:sz w:val="28"/>
          <w:szCs w:val="28"/>
          <w:shd w:val="clear" w:color="auto" w:fill="FFFFFF"/>
        </w:rPr>
        <w:t xml:space="preserve">Детям предлагается представить, что они роботы на другой планете. Подаются команды: закрыть глаза, правую руку вперед, левую – вверх, три шага вперед, один назад. </w:t>
      </w:r>
    </w:p>
    <w:p w:rsidR="009156B3" w:rsidRDefault="009156B3" w:rsidP="009156B3">
      <w:pPr>
        <w:shd w:val="clear" w:color="auto" w:fill="FFFFFF"/>
        <w:spacing w:before="150" w:after="150" w:line="240" w:lineRule="auto"/>
        <w:jc w:val="both"/>
        <w:outlineLvl w:val="3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52750" cy="2212189"/>
            <wp:effectExtent l="0" t="0" r="0" b="0"/>
            <wp:docPr id="20" name="Рисунок 20" descr="C:\Users\Оксана\Desktop\фото\IMG_20210115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\IMG_20210115_103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95" cy="22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1420" cy="2181225"/>
            <wp:effectExtent l="0" t="0" r="3810" b="0"/>
            <wp:docPr id="21" name="Рисунок 21" descr="C:\Users\Оксана\Desktop\фото\IMG_20210115_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\IMG_20210115_103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20" cy="21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B3" w:rsidRDefault="009156B3" w:rsidP="009156B3">
      <w:pPr>
        <w:shd w:val="clear" w:color="auto" w:fill="FFFFFF"/>
        <w:spacing w:before="150" w:after="150" w:line="240" w:lineRule="auto"/>
        <w:jc w:val="both"/>
        <w:outlineLvl w:val="3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2197917"/>
            <wp:effectExtent l="0" t="0" r="0" b="0"/>
            <wp:docPr id="22" name="Рисунок 22" descr="C:\Users\Оксана\Desktop\фото\IMG_20210115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\IMG_20210115_103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4" cy="21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169372"/>
            <wp:effectExtent l="0" t="0" r="0" b="2540"/>
            <wp:docPr id="23" name="Рисунок 23" descr="C:\Users\Оксана\Desktop\фото\IMG_20210115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о\IMG_20210115_1039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83" cy="21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B3" w:rsidRPr="009156B3" w:rsidRDefault="009156B3" w:rsidP="009156B3">
      <w:pPr>
        <w:shd w:val="clear" w:color="auto" w:fill="FFFFFF"/>
        <w:spacing w:before="150" w:after="150" w:line="240" w:lineRule="auto"/>
        <w:jc w:val="both"/>
        <w:outlineLvl w:val="3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2197917"/>
            <wp:effectExtent l="0" t="0" r="0" b="0"/>
            <wp:docPr id="24" name="Рисунок 24" descr="C:\Users\Оксана\Desktop\фото\IMG_20210115_1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о\IMG_20210115_103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9" cy="21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169372"/>
            <wp:effectExtent l="0" t="0" r="0" b="2540"/>
            <wp:docPr id="25" name="Рисунок 25" descr="C:\Users\Оксана\Desktop\фото\IMG_20210115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о\IMG_20210115_103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01" cy="21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9E" w:rsidRPr="00C23AAC" w:rsidRDefault="00B365F1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</w:t>
      </w:r>
      <w:r w:rsidR="002F030D">
        <w:rPr>
          <w:rFonts w:cstheme="minorHAnsi"/>
          <w:sz w:val="28"/>
          <w:szCs w:val="28"/>
        </w:rPr>
        <w:t xml:space="preserve"> </w:t>
      </w:r>
      <w:r w:rsidR="00AB049E" w:rsidRPr="00C23AAC">
        <w:rPr>
          <w:rFonts w:cstheme="minorHAnsi"/>
          <w:sz w:val="28"/>
          <w:szCs w:val="28"/>
        </w:rPr>
        <w:t xml:space="preserve"> Учитывая, что творческие способност</w:t>
      </w:r>
      <w:r w:rsidR="002F030D">
        <w:rPr>
          <w:rFonts w:cstheme="minorHAnsi"/>
          <w:sz w:val="28"/>
          <w:szCs w:val="28"/>
        </w:rPr>
        <w:t>и детей индивидуальны, стараюсь</w:t>
      </w:r>
      <w:r w:rsidR="00AB049E" w:rsidRPr="00C23AAC">
        <w:rPr>
          <w:rFonts w:cstheme="minorHAnsi"/>
          <w:sz w:val="28"/>
          <w:szCs w:val="28"/>
        </w:rPr>
        <w:t xml:space="preserve"> создать наилучшие условия для самовыражения каждому своему воспитаннику, поддержать неуверенного в себе, остановить тех, кто высмеивает неудавшийся опыт товарища. И даже если танцевальная импровизация примитивна и неинт</w:t>
      </w:r>
      <w:r w:rsidR="002F030D">
        <w:rPr>
          <w:rFonts w:cstheme="minorHAnsi"/>
          <w:sz w:val="28"/>
          <w:szCs w:val="28"/>
        </w:rPr>
        <w:t xml:space="preserve">ересна, доброжелательно уверяю </w:t>
      </w:r>
      <w:r w:rsidR="00AB049E" w:rsidRPr="00C23AAC">
        <w:rPr>
          <w:rFonts w:cstheme="minorHAnsi"/>
          <w:sz w:val="28"/>
          <w:szCs w:val="28"/>
        </w:rPr>
        <w:t>маленького исполнителя, что стоит ещё н</w:t>
      </w:r>
      <w:r w:rsidR="002F030D">
        <w:rPr>
          <w:rFonts w:cstheme="minorHAnsi"/>
          <w:sz w:val="28"/>
          <w:szCs w:val="28"/>
        </w:rPr>
        <w:t>емного поработать над выразительностью образа</w:t>
      </w:r>
      <w:r w:rsidR="00AB049E" w:rsidRPr="00C23AAC">
        <w:rPr>
          <w:rFonts w:cstheme="minorHAnsi"/>
          <w:sz w:val="28"/>
          <w:szCs w:val="28"/>
        </w:rPr>
        <w:t>.</w:t>
      </w:r>
    </w:p>
    <w:p w:rsidR="008F29AD" w:rsidRDefault="00AB049E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В работе использую имитационные движения, раскрывающие определённое настроение или заданный образ (например, «хитрая лиса», «усталая </w:t>
      </w:r>
      <w:r w:rsidRPr="00C23AAC">
        <w:rPr>
          <w:rFonts w:cstheme="minorHAnsi"/>
          <w:sz w:val="28"/>
          <w:szCs w:val="28"/>
        </w:rPr>
        <w:lastRenderedPageBreak/>
        <w:t>старушка», «бравый солдат»).</w:t>
      </w:r>
      <w:r w:rsidR="005208E5">
        <w:rPr>
          <w:rFonts w:cstheme="minorHAnsi"/>
          <w:sz w:val="28"/>
          <w:szCs w:val="28"/>
        </w:rPr>
        <w:t xml:space="preserve"> Таким образом у</w:t>
      </w:r>
      <w:r w:rsidRPr="00C23AAC">
        <w:rPr>
          <w:rFonts w:cstheme="minorHAnsi"/>
          <w:sz w:val="28"/>
          <w:szCs w:val="28"/>
        </w:rPr>
        <w:t xml:space="preserve"> детей возникает потребность в самовыражении под музыку. Формируются умения исполнять знакомые движения в различных игровых ситуациях. Дети</w:t>
      </w:r>
      <w:r w:rsidR="005208E5">
        <w:rPr>
          <w:rFonts w:cstheme="minorHAnsi"/>
          <w:sz w:val="28"/>
          <w:szCs w:val="28"/>
        </w:rPr>
        <w:t xml:space="preserve"> уже</w:t>
      </w:r>
      <w:r w:rsidRPr="00C23AAC">
        <w:rPr>
          <w:rFonts w:cstheme="minorHAnsi"/>
          <w:sz w:val="28"/>
          <w:szCs w:val="28"/>
        </w:rPr>
        <w:t xml:space="preserve"> способны сами подбирать оригинальные движения, характеризующие пластический образ.</w:t>
      </w:r>
    </w:p>
    <w:p w:rsidR="005208E5" w:rsidRPr="00C23AAC" w:rsidRDefault="005208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Добиться устойчивых положительных результатов в развитии творческих способностей мне помогают ряд методов и приемов, а именно:</w:t>
      </w:r>
    </w:p>
    <w:p w:rsidR="00870340" w:rsidRPr="00C23AAC" w:rsidRDefault="008F29AD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>- обучение ребенка движениям с музыкой должно носить характер игры;</w:t>
      </w:r>
    </w:p>
    <w:p w:rsidR="00870340" w:rsidRPr="00C23AAC" w:rsidRDefault="008F29AD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- в работе с детьми хорошо использовать разнообразные пособия и игрушки, действия с которыми интересны детям;</w:t>
      </w:r>
    </w:p>
    <w:p w:rsidR="00870340" w:rsidRPr="00C23AAC" w:rsidRDefault="008F29AD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- каждое занятие с детьми должно заключать в себе что-то новое, чтобы не иссякал интерес детей, не утомлялось их внимание;</w:t>
      </w:r>
    </w:p>
    <w:p w:rsidR="00870340" w:rsidRDefault="008F29AD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- необходимо внимательное отношение к каждому ребенку, знание его темперамента, душевного мира, потребностей детского возраста;</w:t>
      </w:r>
    </w:p>
    <w:p w:rsidR="005208E5" w:rsidRPr="00C23AAC" w:rsidRDefault="005208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больше мероприятий на передачу образов, импровизации, выразительных сюжетов.</w:t>
      </w:r>
    </w:p>
    <w:p w:rsidR="00E114BF" w:rsidRDefault="008F29AD">
      <w:pPr>
        <w:rPr>
          <w:rFonts w:cstheme="minorHAnsi"/>
          <w:sz w:val="28"/>
          <w:szCs w:val="28"/>
        </w:rPr>
      </w:pPr>
      <w:r w:rsidRPr="00C23AAC">
        <w:rPr>
          <w:rFonts w:cstheme="minorHAnsi"/>
          <w:sz w:val="28"/>
          <w:szCs w:val="28"/>
        </w:rPr>
        <w:t xml:space="preserve"> - общение с детьми должно проходить в атмосфере радости, и это самое главное, так как радость - могущественное и наиболее благотворное воздействие на ребенка. </w:t>
      </w:r>
    </w:p>
    <w:p w:rsidR="00E114BF" w:rsidRDefault="00E114BF" w:rsidP="00E114BF">
      <w:pPr>
        <w:rPr>
          <w:rFonts w:cstheme="minorHAnsi"/>
          <w:sz w:val="28"/>
          <w:szCs w:val="28"/>
        </w:rPr>
      </w:pPr>
      <w:r w:rsidRPr="00E114BF">
        <w:rPr>
          <w:rFonts w:cstheme="minorHAnsi"/>
          <w:sz w:val="28"/>
          <w:szCs w:val="28"/>
        </w:rPr>
        <w:t>Неотъемлемой</w:t>
      </w:r>
      <w:r w:rsidRPr="00C23AAC">
        <w:rPr>
          <w:rFonts w:cstheme="minorHAnsi"/>
          <w:sz w:val="28"/>
          <w:szCs w:val="28"/>
        </w:rPr>
        <w:t xml:space="preserve"> частью моей деятельности является работа с педагогами и родителями. Они являются союзниками в приобретении костюмов, в изготовлении атрибутов и декораций по созданию образов</w:t>
      </w:r>
    </w:p>
    <w:p w:rsidR="002F7160" w:rsidRDefault="00E114B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Таким образом, можно сделать вывод, что музыкально-ритмическая и танцевальная деятельность благоприятно влияет на развитие творческих способностей моих воспитанников, так как ребенок </w:t>
      </w:r>
      <w:r w:rsidR="008F29AD" w:rsidRPr="00C23AAC">
        <w:rPr>
          <w:rFonts w:cstheme="minorHAnsi"/>
          <w:sz w:val="28"/>
          <w:szCs w:val="28"/>
        </w:rPr>
        <w:t>имеет возможность выразить себя, раскрыть свою индивидуальность, передать чувства, настроение, мысли, проявить характер. Соприкасаясь с танцевальным искусством, в доступной для детей форме, они постепенно приобщаются к миру прекрасного. Результатом проведенной работы можно считать</w:t>
      </w:r>
      <w:r>
        <w:rPr>
          <w:rFonts w:cstheme="minorHAnsi"/>
          <w:sz w:val="28"/>
          <w:szCs w:val="28"/>
        </w:rPr>
        <w:t>,</w:t>
      </w:r>
      <w:r w:rsidR="008F29AD" w:rsidRPr="00C23AAC">
        <w:rPr>
          <w:rFonts w:cstheme="minorHAnsi"/>
          <w:sz w:val="28"/>
          <w:szCs w:val="28"/>
        </w:rPr>
        <w:t xml:space="preserve"> значительное повышение уровня </w:t>
      </w:r>
      <w:r>
        <w:rPr>
          <w:rFonts w:cstheme="minorHAnsi"/>
          <w:sz w:val="28"/>
          <w:szCs w:val="28"/>
        </w:rPr>
        <w:t xml:space="preserve">развития творческий способностей </w:t>
      </w:r>
      <w:r w:rsidR="008F29AD" w:rsidRPr="00C23AAC">
        <w:rPr>
          <w:rFonts w:cstheme="minorHAnsi"/>
          <w:sz w:val="28"/>
          <w:szCs w:val="28"/>
        </w:rPr>
        <w:t>воспитанников</w:t>
      </w:r>
      <w:r>
        <w:rPr>
          <w:rFonts w:cstheme="minorHAnsi"/>
          <w:sz w:val="28"/>
          <w:szCs w:val="28"/>
        </w:rPr>
        <w:t>.</w:t>
      </w:r>
      <w:r w:rsidR="00B365F1">
        <w:rPr>
          <w:rFonts w:cstheme="minorHAnsi"/>
          <w:sz w:val="28"/>
          <w:szCs w:val="28"/>
        </w:rPr>
        <w:t xml:space="preserve"> А именно:</w:t>
      </w:r>
    </w:p>
    <w:p w:rsidR="00E114BF" w:rsidRDefault="00E114B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у детей развито чувство ритма, музыкальный слух.</w:t>
      </w:r>
    </w:p>
    <w:p w:rsidR="00E114BF" w:rsidRDefault="00E114B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дети научились согласовывать движение с музыкой.</w:t>
      </w:r>
    </w:p>
    <w:p w:rsidR="00E114BF" w:rsidRDefault="00E114B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-сформировались навыки выразительности, пластичности.</w:t>
      </w:r>
    </w:p>
    <w:p w:rsidR="00E114BF" w:rsidRDefault="004E7B6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А самое важное, дети научились эмоционально выражаться, раскрепощаться и проявлять творчество в движениях, придумывать в танцах оригинальные решения.</w:t>
      </w:r>
    </w:p>
    <w:p w:rsidR="0093404D" w:rsidRDefault="0093404D">
      <w:pPr>
        <w:rPr>
          <w:rFonts w:cstheme="minorHAnsi"/>
          <w:sz w:val="28"/>
          <w:szCs w:val="28"/>
        </w:rPr>
      </w:pPr>
      <w:bookmarkStart w:id="0" w:name="_GoBack"/>
      <w:bookmarkEnd w:id="0"/>
    </w:p>
    <w:p w:rsidR="00B365F1" w:rsidRDefault="00B365F1">
      <w:pPr>
        <w:rPr>
          <w:rFonts w:cstheme="minorHAnsi"/>
          <w:sz w:val="28"/>
          <w:szCs w:val="28"/>
        </w:rPr>
      </w:pPr>
    </w:p>
    <w:p w:rsidR="00B365F1" w:rsidRPr="00C23AAC" w:rsidRDefault="00B365F1">
      <w:pPr>
        <w:rPr>
          <w:rFonts w:cstheme="minorHAnsi"/>
          <w:sz w:val="28"/>
          <w:szCs w:val="28"/>
        </w:rPr>
      </w:pPr>
    </w:p>
    <w:sectPr w:rsidR="00B365F1" w:rsidRPr="00C23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698"/>
    <w:rsid w:val="00011288"/>
    <w:rsid w:val="000F4D87"/>
    <w:rsid w:val="001906FB"/>
    <w:rsid w:val="002C7DE6"/>
    <w:rsid w:val="002F030D"/>
    <w:rsid w:val="002F7160"/>
    <w:rsid w:val="0031714E"/>
    <w:rsid w:val="003908F7"/>
    <w:rsid w:val="00433BDE"/>
    <w:rsid w:val="004E7B65"/>
    <w:rsid w:val="005208E5"/>
    <w:rsid w:val="00616A96"/>
    <w:rsid w:val="00637BDC"/>
    <w:rsid w:val="00796E94"/>
    <w:rsid w:val="008314B6"/>
    <w:rsid w:val="00870340"/>
    <w:rsid w:val="008F29AD"/>
    <w:rsid w:val="009156B3"/>
    <w:rsid w:val="0093404D"/>
    <w:rsid w:val="00985687"/>
    <w:rsid w:val="00A82607"/>
    <w:rsid w:val="00AB049E"/>
    <w:rsid w:val="00B365F1"/>
    <w:rsid w:val="00BA0F87"/>
    <w:rsid w:val="00C00698"/>
    <w:rsid w:val="00C15EB8"/>
    <w:rsid w:val="00C23AAC"/>
    <w:rsid w:val="00C42009"/>
    <w:rsid w:val="00C467F2"/>
    <w:rsid w:val="00DB5DB2"/>
    <w:rsid w:val="00E114BF"/>
    <w:rsid w:val="00E8686B"/>
    <w:rsid w:val="00F9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7F6B4-7633-4018-9421-4A3E1C770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15</cp:revision>
  <dcterms:created xsi:type="dcterms:W3CDTF">2021-01-10T12:29:00Z</dcterms:created>
  <dcterms:modified xsi:type="dcterms:W3CDTF">2021-01-15T08:10:00Z</dcterms:modified>
</cp:coreProperties>
</file>